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FE8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18956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2025年高素质农民培育项目区级常规班计划表</w:t>
      </w:r>
    </w:p>
    <w:tbl>
      <w:tblPr>
        <w:tblStyle w:val="8"/>
        <w:tblpPr w:leftFromText="180" w:rightFromText="180" w:vertAnchor="text" w:horzAnchor="page" w:tblpX="815" w:tblpY="537"/>
        <w:tblOverlap w:val="never"/>
        <w:tblW w:w="15523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840"/>
        <w:gridCol w:w="917"/>
        <w:gridCol w:w="2083"/>
        <w:gridCol w:w="3051"/>
        <w:gridCol w:w="4192"/>
        <w:gridCol w:w="814"/>
        <w:gridCol w:w="1246"/>
        <w:gridCol w:w="2380"/>
      </w:tblGrid>
      <w:tr w14:paraId="43F14DB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</w:tblPrEx>
        <w:trPr>
          <w:trHeight w:val="0" w:hRule="atLeast"/>
          <w:tblHeader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906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b/>
                <w:i w:val="0"/>
                <w:color w:val="000000" w:themeColor="dark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黑体" w:eastAsia="黑体" w:cs="黑体"/>
                <w:b/>
                <w:i w:val="0"/>
                <w:color w:val="000000" w:themeColor="dark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序号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FEF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b/>
                <w:i w:val="0"/>
                <w:color w:val="000000" w:themeColor="dark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黑体" w:eastAsia="黑体" w:cs="黑体"/>
                <w:b/>
                <w:i w:val="0"/>
                <w:color w:val="000000" w:themeColor="dark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培育类型</w:t>
            </w:r>
          </w:p>
        </w:tc>
        <w:tc>
          <w:tcPr>
            <w:tcW w:w="20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56B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b/>
                <w:i w:val="0"/>
                <w:color w:val="000000" w:themeColor="dark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黑体" w:eastAsia="黑体" w:cs="黑体"/>
                <w:b/>
                <w:i w:val="0"/>
                <w:color w:val="000000" w:themeColor="dark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培育主题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ACF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b/>
                <w:i w:val="0"/>
                <w:color w:val="000000" w:themeColor="dark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黑体" w:eastAsia="黑体" w:cs="黑体"/>
                <w:b/>
                <w:i w:val="0"/>
                <w:color w:val="000000" w:themeColor="dark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培育对象</w:t>
            </w:r>
          </w:p>
        </w:tc>
        <w:tc>
          <w:tcPr>
            <w:tcW w:w="41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616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b/>
                <w:i w:val="0"/>
                <w:color w:val="000000" w:themeColor="dark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黑体" w:eastAsia="黑体" w:cs="黑体"/>
                <w:b/>
                <w:i w:val="0"/>
                <w:color w:val="000000" w:themeColor="dark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培训内容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6D6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b/>
                <w:i w:val="0"/>
                <w:color w:val="000000" w:themeColor="dark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黑体" w:eastAsia="黑体" w:cs="黑体"/>
                <w:b/>
                <w:i w:val="0"/>
                <w:color w:val="000000" w:themeColor="dark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培训人数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440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b/>
                <w:i w:val="0"/>
                <w:color w:val="000000" w:themeColor="dark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黑体" w:eastAsia="黑体" w:cs="黑体"/>
                <w:b/>
                <w:i w:val="0"/>
                <w:color w:val="000000" w:themeColor="dark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计划培训时间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19E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b/>
                <w:i w:val="0"/>
                <w:color w:val="000000" w:themeColor="dark1"/>
                <w:sz w:val="24"/>
                <w:szCs w:val="22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黑体" w:eastAsia="黑体" w:cs="黑体"/>
                <w:b/>
                <w:i w:val="0"/>
                <w:color w:val="000000" w:themeColor="dark1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资金（万元）</w:t>
            </w:r>
          </w:p>
        </w:tc>
      </w:tr>
      <w:tr w14:paraId="5DBE319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736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5C6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  <w:t>新农创</w:t>
            </w:r>
          </w:p>
        </w:tc>
        <w:tc>
          <w:tcPr>
            <w:tcW w:w="20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0B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  <w:t>新产业新业态</w:t>
            </w:r>
          </w:p>
          <w:p w14:paraId="00889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  <w:t>带头人培育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C74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both"/>
              <w:textAlignment w:val="auto"/>
              <w:outlineLvl w:val="9"/>
              <w:rPr>
                <w:rFonts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  <w:t>青年乡村合伙人、农村青年致富带头人、青年家庭农场经营者、农村合作社带头人、返乡创业大学生、返乡农民工、退役军人等青年群体</w:t>
            </w:r>
          </w:p>
        </w:tc>
        <w:tc>
          <w:tcPr>
            <w:tcW w:w="41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B84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both"/>
              <w:textAlignment w:val="auto"/>
              <w:outlineLvl w:val="9"/>
              <w:rPr>
                <w:rFonts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  <w:t>围绕农村一二、三产业融合发展和乡村新产业、新业态人才需求，突出“农业+”新产业，全面提升带头人专业技能与综合素质。青年带头人培训班需联合区团委开展。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624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448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  <w:t>11-12月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7C6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</w:tr>
      <w:tr w14:paraId="35608E8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281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165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  <w:t>新农商</w:t>
            </w:r>
          </w:p>
        </w:tc>
        <w:tc>
          <w:tcPr>
            <w:tcW w:w="20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DB9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  <w:t>新产业新业态</w:t>
            </w:r>
          </w:p>
          <w:p w14:paraId="52FE6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  <w:t>带头人培育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B08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both"/>
              <w:textAlignment w:val="auto"/>
              <w:outlineLvl w:val="9"/>
              <w:rPr>
                <w:rFonts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新型农业经营主体</w:t>
            </w:r>
          </w:p>
        </w:tc>
        <w:tc>
          <w:tcPr>
            <w:tcW w:w="41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F02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both"/>
              <w:textAlignment w:val="auto"/>
              <w:outlineLvl w:val="9"/>
              <w:rPr>
                <w:rFonts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  <w:t>围绕智慧农业技术装备、数字化管理、农产品品牌建设，突出农业生产经营数字化管理和服务、智慧农业技术装备应用和农产品品牌打造等内容。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435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57A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  <w:t>11-12月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5B5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  <w:t>30.4</w:t>
            </w:r>
          </w:p>
        </w:tc>
      </w:tr>
      <w:tr w14:paraId="4EDA19A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</w:trPr>
        <w:tc>
          <w:tcPr>
            <w:tcW w:w="8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8BF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151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  <w:t>新农服</w:t>
            </w:r>
          </w:p>
        </w:tc>
        <w:tc>
          <w:tcPr>
            <w:tcW w:w="20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BAB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  <w:t>文明乡风建设</w:t>
            </w:r>
          </w:p>
          <w:p w14:paraId="3B945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  <w:t>素养提升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30C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both"/>
              <w:textAlignment w:val="auto"/>
              <w:outlineLvl w:val="9"/>
              <w:rPr>
                <w:rFonts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乡村治理从业人员和新型农业社会化服务主体等</w:t>
            </w:r>
          </w:p>
        </w:tc>
        <w:tc>
          <w:tcPr>
            <w:tcW w:w="41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5D6D96">
            <w:pPr>
              <w:widowControl/>
              <w:jc w:val="left"/>
              <w:rPr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8090C"/>
                <w:kern w:val="2"/>
                <w:sz w:val="24"/>
                <w:szCs w:val="24"/>
                <w:lang w:val="en-US" w:eastAsia="zh-CN" w:bidi="ar-SA"/>
              </w:rPr>
              <w:t>围绕乡村建设、乡村治理、乡村发展对各类人才需求，开展乡村建设治理人才培育。</w:t>
            </w:r>
          </w:p>
        </w:tc>
        <w:tc>
          <w:tcPr>
            <w:tcW w:w="8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D19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C12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  <w:t>11-12月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A0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olor w:val="08090C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</w:tr>
    </w:tbl>
    <w:p w14:paraId="56285E24">
      <w:pPr>
        <w:pStyle w:val="2"/>
        <w:rPr>
          <w:rFonts w:hint="default"/>
          <w:lang w:val="en-US" w:eastAsia="zh-CN"/>
        </w:rPr>
        <w:sectPr>
          <w:footerReference r:id="rId5" w:type="default"/>
          <w:pgSz w:w="16840" w:h="11900" w:orient="landscape"/>
          <w:pgMar w:top="1587" w:right="2098" w:bottom="1474" w:left="1984" w:header="0" w:footer="81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12" w:charSpace="0"/>
        </w:sectPr>
      </w:pPr>
    </w:p>
    <w:p w14:paraId="0D7A70CF">
      <w:pPr>
        <w:pStyle w:val="3"/>
      </w:pPr>
      <w:bookmarkStart w:id="0" w:name="_GoBack"/>
      <w:bookmarkEnd w:id="0"/>
    </w:p>
    <w:sectPr>
      <w:footerReference r:id="rId6" w:type="default"/>
      <w:pgSz w:w="11870" w:h="16740"/>
      <w:pgMar w:top="2098" w:right="1474" w:bottom="1984" w:left="1587" w:header="0" w:footer="148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4D28C8A-F83F-4E46-A0B0-5EF5533DDEC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8B72720-7260-409A-A36D-AA4C372519E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55F40BB-EBC6-45DE-B428-C66BC9A4A6A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6FEBC96-2A17-4A27-953E-27E6E43C5AB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526ED5F-DB96-4BFA-8794-786DBC446B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DDE9146-5EC7-4853-9E92-A520C47474AE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1D9E0">
    <w:pPr>
      <w:spacing w:line="174" w:lineRule="auto"/>
      <w:rPr>
        <w:rFonts w:ascii="Times New Roman" w:hAnsi="Times New Roman" w:eastAsia="Times New Roman" w:cs="Times New Roman"/>
        <w:sz w:val="15"/>
        <w:szCs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E873E">
    <w:pPr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F825FF">
                          <w:pPr>
                            <w:pStyle w:val="5"/>
                            <w:jc w:val="center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F825FF">
                    <w:pPr>
                      <w:pStyle w:val="5"/>
                      <w:jc w:val="center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172A27"/>
    <w:rsid w:val="00743C93"/>
    <w:rsid w:val="00EA40E8"/>
    <w:rsid w:val="03C54999"/>
    <w:rsid w:val="05BE0F2C"/>
    <w:rsid w:val="06D747CE"/>
    <w:rsid w:val="0B9C2483"/>
    <w:rsid w:val="11E57B67"/>
    <w:rsid w:val="125E7BB8"/>
    <w:rsid w:val="13BA4D3C"/>
    <w:rsid w:val="14E153AA"/>
    <w:rsid w:val="17205700"/>
    <w:rsid w:val="17375756"/>
    <w:rsid w:val="1A0A53A3"/>
    <w:rsid w:val="1A3B2317"/>
    <w:rsid w:val="1BC11A92"/>
    <w:rsid w:val="1DA85DC4"/>
    <w:rsid w:val="24426797"/>
    <w:rsid w:val="24C3687B"/>
    <w:rsid w:val="267E061F"/>
    <w:rsid w:val="293200A1"/>
    <w:rsid w:val="29986A5F"/>
    <w:rsid w:val="2B6F32B8"/>
    <w:rsid w:val="2D5763A9"/>
    <w:rsid w:val="2FEF49C8"/>
    <w:rsid w:val="337648C7"/>
    <w:rsid w:val="35AB0AAE"/>
    <w:rsid w:val="35E14063"/>
    <w:rsid w:val="36AF6C5F"/>
    <w:rsid w:val="378759F2"/>
    <w:rsid w:val="384358F7"/>
    <w:rsid w:val="3A0D6176"/>
    <w:rsid w:val="3ADD4A8B"/>
    <w:rsid w:val="3F8E1DDC"/>
    <w:rsid w:val="40D40599"/>
    <w:rsid w:val="427F3D7A"/>
    <w:rsid w:val="47372A84"/>
    <w:rsid w:val="4A087BE8"/>
    <w:rsid w:val="506D7517"/>
    <w:rsid w:val="52105B50"/>
    <w:rsid w:val="536410A5"/>
    <w:rsid w:val="555E41B2"/>
    <w:rsid w:val="55B81234"/>
    <w:rsid w:val="59BA3E3C"/>
    <w:rsid w:val="5C276D45"/>
    <w:rsid w:val="5CAD27C6"/>
    <w:rsid w:val="5F746704"/>
    <w:rsid w:val="5FDD6C1D"/>
    <w:rsid w:val="619D39D4"/>
    <w:rsid w:val="62021264"/>
    <w:rsid w:val="6477050C"/>
    <w:rsid w:val="64986E00"/>
    <w:rsid w:val="6B7E6624"/>
    <w:rsid w:val="6E7736BC"/>
    <w:rsid w:val="6E9C129B"/>
    <w:rsid w:val="718B2A11"/>
    <w:rsid w:val="7358673A"/>
    <w:rsid w:val="73EA4857"/>
    <w:rsid w:val="771C067A"/>
    <w:rsid w:val="77212C85"/>
    <w:rsid w:val="77F27954"/>
    <w:rsid w:val="78961605"/>
    <w:rsid w:val="78C00F94"/>
    <w:rsid w:val="7E184F12"/>
    <w:rsid w:val="7E6F5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700" w:leftChars="700" w:right="700" w:rightChars="700"/>
    </w:pPr>
  </w:style>
  <w:style w:type="paragraph" w:styleId="3">
    <w:name w:val="Body Text"/>
    <w:basedOn w:val="1"/>
    <w:next w:val="4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1"/>
    <w:next w:val="1"/>
    <w:qFormat/>
    <w:uiPriority w:val="0"/>
    <w:pPr>
      <w:ind w:left="420" w:leftChars="200" w:firstLine="210"/>
    </w:p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680</Words>
  <Characters>715</Characters>
  <TotalTime>27</TotalTime>
  <ScaleCrop>false</ScaleCrop>
  <LinksUpToDate>false</LinksUpToDate>
  <CharactersWithSpaces>928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2025-10-20T14:30:00Z</dcterms:created>
  <dc:creator>Administrator</dc:creator>
  <cp:lastModifiedBy>烟火里的尘埃</cp:lastModifiedBy>
  <dcterms:modified xsi:type="dcterms:W3CDTF">2025-10-31T08:43:35Z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2025-10-20T14:30:54Z</vt:filetime>
  </property>
  <property fmtid="{D5CDD505-2E9C-101B-9397-08002B2CF9AE}" pid="4" name="UsrData">
    <vt:lpwstr>68f5d71b5212d1001f74308dwl</vt:lpwstr>
  </property>
  <property fmtid="{D5CDD505-2E9C-101B-9397-08002B2CF9AE}" pid="5" name="KSOTemplateDocerSaveRecord">
    <vt:lpwstr>eyJoZGlkIjoiMWUwNzhiOWFmYzAxZWFiZjVkNTFiZDAzNjMzY2Q2YTgiLCJ1c2VySWQiOiI0MTczMDc5ODYifQ==</vt:lpwstr>
  </property>
  <property fmtid="{D5CDD505-2E9C-101B-9397-08002B2CF9AE}" pid="6" name="KSOProductBuildVer">
    <vt:lpwstr>2052-12.1.0.23125</vt:lpwstr>
  </property>
  <property fmtid="{D5CDD505-2E9C-101B-9397-08002B2CF9AE}" pid="7" name="ICV">
    <vt:lpwstr>3B9060FA1F7E4310B1E5BE268E73FE02_13</vt:lpwstr>
  </property>
</Properties>
</file>