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方正仿宋_GBK"/>
          <w:spacing w:val="8"/>
          <w:sz w:val="30"/>
          <w:szCs w:val="30"/>
        </w:rPr>
      </w:pPr>
      <w:r>
        <w:rPr>
          <w:rFonts w:ascii="Times New Roman" w:hAnsi="Times New Roman" w:eastAsia="方正仿宋_GBK"/>
          <w:spacing w:val="8"/>
          <w:sz w:val="30"/>
          <w:szCs w:val="30"/>
        </w:rPr>
        <w:t>附件：</w:t>
      </w:r>
    </w:p>
    <w:p>
      <w:pPr>
        <w:jc w:val="center"/>
        <w:rPr>
          <w:rFonts w:ascii="Times New Roman" w:hAnsi="Times New Roman" w:eastAsia="方正小标宋_GBK"/>
          <w:color w:val="000000"/>
          <w:sz w:val="40"/>
          <w:szCs w:val="40"/>
        </w:rPr>
      </w:pPr>
      <w:bookmarkStart w:id="0" w:name="_GoBack"/>
      <w:r>
        <w:rPr>
          <w:rFonts w:ascii="Times New Roman" w:hAnsi="Times New Roman" w:eastAsia="方正小标宋_GBK"/>
          <w:bCs/>
          <w:color w:val="000000"/>
          <w:sz w:val="40"/>
          <w:szCs w:val="40"/>
        </w:rPr>
        <w:t>2026年新春招聘会招用工需求表</w:t>
      </w:r>
    </w:p>
    <w:bookmarkEnd w:id="0"/>
    <w:tbl>
      <w:tblPr>
        <w:tblStyle w:val="4"/>
        <w:tblW w:w="831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104"/>
        <w:gridCol w:w="233"/>
        <w:gridCol w:w="3143"/>
        <w:gridCol w:w="1071"/>
        <w:gridCol w:w="1101"/>
        <w:gridCol w:w="8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2"/>
              </w:rPr>
              <w:t>工作地点</w:t>
            </w:r>
          </w:p>
        </w:tc>
        <w:tc>
          <w:tcPr>
            <w:tcW w:w="6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3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2"/>
              </w:rPr>
              <w:t>简历投递邮箱</w:t>
            </w:r>
          </w:p>
        </w:tc>
        <w:tc>
          <w:tcPr>
            <w:tcW w:w="6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FF"/>
                <w:sz w:val="2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2"/>
              </w:rPr>
              <w:t>单位简介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83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3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 w:val="24"/>
                <w:szCs w:val="24"/>
              </w:rPr>
              <w:t>本次招聘信息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Cs w:val="21"/>
              </w:rPr>
              <w:t>岗位要求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Cs w:val="21"/>
              </w:rPr>
              <w:t>工资待遇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3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  <w:jc w:val="center"/>
        </w:trPr>
        <w:tc>
          <w:tcPr>
            <w:tcW w:w="83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黑体_GBK" w:cs="Times New Roman"/>
                <w:bCs/>
                <w:sz w:val="21"/>
                <w:szCs w:val="21"/>
              </w:rPr>
              <w:t>填写说明：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1、“岗位要求”一栏，请根据单位招用工需求，按实填写性别、年龄、文化程度等要求。如无具体要求，可填写“不限”字样；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2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1"/>
                <w:szCs w:val="21"/>
              </w:rPr>
              <w:t>、“工资待遇”一栏，请填写具体工资或工资范围，应为法定工时内工资。不得填写“计件”、“面议”等不明确字样；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3、“备注”一栏，可填写对招聘人员的其他要求；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 xml:space="preserve">4、招用工单位应承诺依法招用工； 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5、招用工单位请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1"/>
                <w:szCs w:val="21"/>
              </w:rPr>
              <w:t>提供营业执照副本复印件、招聘经办人身份证复印件、《2026年新春招聘会招用工需求表》各一份且需加盖公章，以上材料扫描件请发至</w:t>
            </w:r>
            <w:r>
              <w:rPr>
                <w:rStyle w:val="5"/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区人社局劳动就业管理中心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1"/>
                <w:szCs w:val="21"/>
              </w:rPr>
              <w:t>招聘专用邮箱：</w:t>
            </w:r>
            <w:r>
              <w:fldChar w:fldCharType="begin"/>
            </w:r>
            <w:r>
              <w:instrText xml:space="preserve"> HYPERLINK "mailto:gcjgzxzp@163.com" </w:instrText>
            </w:r>
            <w: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sz w:val="21"/>
                <w:szCs w:val="21"/>
              </w:rPr>
              <w:t>gcjgzxzp@163.com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1"/>
                <w:szCs w:val="21"/>
              </w:rPr>
              <w:fldChar w:fldCharType="end"/>
            </w:r>
            <w:r>
              <w:rPr>
                <w:rStyle w:val="5"/>
                <w:rFonts w:hint="default" w:ascii="Times New Roman" w:hAnsi="Times New Roman" w:eastAsia="方正仿宋_GBK" w:cs="Times New Roman"/>
                <w:sz w:val="21"/>
                <w:szCs w:val="21"/>
              </w:rPr>
              <w:t>。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/>
    <w:sectPr>
      <w:footerReference r:id="rId3" w:type="default"/>
      <w:pgSz w:w="11906" w:h="16838"/>
      <w:pgMar w:top="1701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29201422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5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IkaLoOz&#10;AQAAWQMAAA4AAAAAAAAAAQAgAAAAHgEAAGRycy9lMm9Eb2MueG1sUEsFBgAAAAAGAAYAWQEAAEMF&#10;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sdt>
                    <w:sdtPr>
                      <w:id w:val="29201422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5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444D2"/>
    <w:rsid w:val="5A44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2026-02-04T06:14:00Z</dcterms:created>
  <dc:creator>Administrator</dc:creator>
  <cp:lastModifiedBy>Administrator</cp:lastModifiedBy>
  <dcterms:modified xsi:type="dcterms:W3CDTF">2026-02-04T06:15:20Z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